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4C" w:rsidRDefault="00E04CBB" w:rsidP="00E04CBB">
      <w:pPr>
        <w:spacing w:line="540" w:lineRule="exact"/>
        <w:jc w:val="center"/>
        <w:rPr>
          <w:rFonts w:ascii="方正小标宋简体" w:eastAsia="方正小标宋简体" w:hAnsiTheme="majorEastAsia" w:cstheme="majorEastAsia"/>
          <w:sz w:val="36"/>
          <w:szCs w:val="36"/>
        </w:rPr>
      </w:pPr>
      <w:r w:rsidRPr="00E04CBB"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 xml:space="preserve"> </w:t>
      </w:r>
      <w:r w:rsidR="004C43DA"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学生会</w:t>
      </w:r>
      <w:r w:rsidR="0099124C" w:rsidRPr="00E04CBB"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“文明用餐、</w:t>
      </w:r>
      <w:r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光</w:t>
      </w:r>
      <w:r w:rsidR="0099124C" w:rsidRPr="00E04CBB"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盘行动”</w:t>
      </w:r>
      <w:r w:rsidR="0099124C" w:rsidRPr="00E04CBB">
        <w:rPr>
          <w:rFonts w:ascii="方正小标宋简体" w:eastAsia="方正小标宋简体" w:hAnsiTheme="majorEastAsia" w:cstheme="majorEastAsia" w:hint="eastAsia"/>
          <w:sz w:val="36"/>
          <w:szCs w:val="36"/>
        </w:rPr>
        <w:t>各系值勤安排</w:t>
      </w:r>
      <w:r>
        <w:rPr>
          <w:rFonts w:ascii="方正小标宋简体" w:eastAsia="方正小标宋简体" w:hAnsiTheme="majorEastAsia" w:cstheme="majorEastAsia" w:hint="eastAsia"/>
          <w:sz w:val="36"/>
          <w:szCs w:val="36"/>
        </w:rPr>
        <w:t>表</w:t>
      </w:r>
    </w:p>
    <w:p w:rsidR="00E04CBB" w:rsidRPr="00E04CBB" w:rsidRDefault="00E04CBB" w:rsidP="00E04CBB">
      <w:pPr>
        <w:spacing w:line="540" w:lineRule="exact"/>
        <w:jc w:val="center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>
        <w:rPr>
          <w:rFonts w:ascii="方正小标宋简体" w:eastAsia="方正小标宋简体" w:hAnsiTheme="majorEastAsia" w:cstheme="majorEastAsia" w:hint="eastAsia"/>
          <w:sz w:val="36"/>
          <w:szCs w:val="36"/>
        </w:rPr>
        <w:t xml:space="preserve">                          2017.4.13</w:t>
      </w:r>
    </w:p>
    <w:tbl>
      <w:tblPr>
        <w:tblStyle w:val="a3"/>
        <w:tblW w:w="8521" w:type="dxa"/>
        <w:tblLayout w:type="fixed"/>
        <w:tblLook w:val="04A0"/>
      </w:tblPr>
      <w:tblGrid>
        <w:gridCol w:w="811"/>
        <w:gridCol w:w="1105"/>
        <w:gridCol w:w="1268"/>
        <w:gridCol w:w="1800"/>
        <w:gridCol w:w="1520"/>
        <w:gridCol w:w="2017"/>
      </w:tblGrid>
      <w:tr w:rsidR="0099124C" w:rsidTr="00610E55">
        <w:tc>
          <w:tcPr>
            <w:tcW w:w="811" w:type="dxa"/>
            <w:vAlign w:val="center"/>
          </w:tcPr>
          <w:p w:rsidR="0099124C" w:rsidRDefault="0099124C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周次</w:t>
            </w:r>
          </w:p>
        </w:tc>
        <w:tc>
          <w:tcPr>
            <w:tcW w:w="1105" w:type="dxa"/>
            <w:vAlign w:val="center"/>
          </w:tcPr>
          <w:p w:rsidR="0099124C" w:rsidRDefault="0099124C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系别</w:t>
            </w:r>
          </w:p>
        </w:tc>
        <w:tc>
          <w:tcPr>
            <w:tcW w:w="1268" w:type="dxa"/>
            <w:vAlign w:val="center"/>
          </w:tcPr>
          <w:p w:rsidR="0099124C" w:rsidRDefault="0099124C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:rsidR="0099124C" w:rsidRDefault="0099124C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520" w:type="dxa"/>
            <w:vAlign w:val="center"/>
          </w:tcPr>
          <w:p w:rsidR="0099124C" w:rsidRDefault="0099124C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出勤安排</w:t>
            </w:r>
          </w:p>
        </w:tc>
        <w:tc>
          <w:tcPr>
            <w:tcW w:w="2017" w:type="dxa"/>
            <w:vAlign w:val="center"/>
          </w:tcPr>
          <w:p w:rsidR="0099124C" w:rsidRDefault="0099124C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备注</w:t>
            </w:r>
          </w:p>
        </w:tc>
      </w:tr>
      <w:tr w:rsidR="0099124C" w:rsidTr="00610E55">
        <w:tc>
          <w:tcPr>
            <w:tcW w:w="811" w:type="dxa"/>
            <w:vMerge w:val="restart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八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电信系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腾超龙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15214114718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99124C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99124C" w:rsidTr="00610E55">
        <w:tc>
          <w:tcPr>
            <w:tcW w:w="811" w:type="dxa"/>
            <w:vMerge/>
            <w:vAlign w:val="center"/>
          </w:tcPr>
          <w:p w:rsidR="0099124C" w:rsidRDefault="0099124C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护理系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许妮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17789337955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99124C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99124C" w:rsidTr="00610E55">
        <w:tc>
          <w:tcPr>
            <w:tcW w:w="811" w:type="dxa"/>
            <w:vMerge w:val="restart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九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医技系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文质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13893586707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99124C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99124C" w:rsidTr="00610E55">
        <w:tc>
          <w:tcPr>
            <w:tcW w:w="811" w:type="dxa"/>
            <w:vMerge/>
            <w:vAlign w:val="center"/>
          </w:tcPr>
          <w:p w:rsidR="0099124C" w:rsidRDefault="0099124C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艺术系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何彦文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17789337056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99124C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99124C" w:rsidTr="00610E55">
        <w:tc>
          <w:tcPr>
            <w:tcW w:w="811" w:type="dxa"/>
            <w:vMerge w:val="restart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十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经管系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苏鹏飞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18794562618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99124C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99124C" w:rsidTr="00610E55">
        <w:tc>
          <w:tcPr>
            <w:tcW w:w="811" w:type="dxa"/>
            <w:vMerge/>
            <w:vAlign w:val="center"/>
          </w:tcPr>
          <w:p w:rsidR="0099124C" w:rsidRDefault="0099124C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机械系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马晶晶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18294129917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99124C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99124C" w:rsidTr="00610E55">
        <w:tc>
          <w:tcPr>
            <w:tcW w:w="811" w:type="dxa"/>
            <w:vMerge w:val="restart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十一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汽车系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辛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啟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龙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18794645904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99124C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99124C" w:rsidTr="00610E55">
        <w:tc>
          <w:tcPr>
            <w:tcW w:w="811" w:type="dxa"/>
            <w:vMerge/>
            <w:vAlign w:val="center"/>
          </w:tcPr>
          <w:p w:rsidR="0099124C" w:rsidRDefault="0099124C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能源系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王俊超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18793519700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9124C" w:rsidRDefault="0099124C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99124C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152460" w:rsidTr="00610E55">
        <w:tc>
          <w:tcPr>
            <w:tcW w:w="811" w:type="dxa"/>
            <w:vMerge w:val="restart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十二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农技系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杨生举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18893758383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152460" w:rsidTr="00610E55">
        <w:tc>
          <w:tcPr>
            <w:tcW w:w="811" w:type="dxa"/>
            <w:vMerge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药学系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张路云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18893756361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152460" w:rsidTr="00610E55">
        <w:tc>
          <w:tcPr>
            <w:tcW w:w="811" w:type="dxa"/>
            <w:vMerge w:val="restart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十三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建筑系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曹鹏福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13359350430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152460" w:rsidTr="0099124C">
        <w:trPr>
          <w:trHeight w:val="64"/>
        </w:trPr>
        <w:tc>
          <w:tcPr>
            <w:tcW w:w="811" w:type="dxa"/>
            <w:vMerge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电信系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腾超龙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15214114718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152460" w:rsidTr="00610E55">
        <w:tc>
          <w:tcPr>
            <w:tcW w:w="811" w:type="dxa"/>
            <w:vMerge w:val="restart"/>
            <w:vAlign w:val="center"/>
          </w:tcPr>
          <w:p w:rsidR="00152460" w:rsidRDefault="00152460" w:rsidP="0099124C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十四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护理系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许妮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17789337955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152460" w:rsidTr="00610E55">
        <w:tc>
          <w:tcPr>
            <w:tcW w:w="811" w:type="dxa"/>
            <w:vMerge/>
            <w:vAlign w:val="center"/>
          </w:tcPr>
          <w:p w:rsidR="00152460" w:rsidRDefault="00152460" w:rsidP="0099124C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医技系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文质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13893586707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152460" w:rsidTr="00610E55">
        <w:tc>
          <w:tcPr>
            <w:tcW w:w="811" w:type="dxa"/>
            <w:vMerge w:val="restart"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十五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艺术系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何彦文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17789337056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152460" w:rsidTr="00610E55">
        <w:tc>
          <w:tcPr>
            <w:tcW w:w="811" w:type="dxa"/>
            <w:vMerge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经管系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苏鹏飞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18794562618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152460" w:rsidTr="00610E55">
        <w:tc>
          <w:tcPr>
            <w:tcW w:w="811" w:type="dxa"/>
            <w:vMerge w:val="restart"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十六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机械系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马晶晶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18294129917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152460" w:rsidTr="00610E55">
        <w:tc>
          <w:tcPr>
            <w:tcW w:w="811" w:type="dxa"/>
            <w:vMerge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汽车系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辛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啟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龙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18794645904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152460" w:rsidTr="00610E55">
        <w:tc>
          <w:tcPr>
            <w:tcW w:w="811" w:type="dxa"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十七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能源系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王俊超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18793519700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152460" w:rsidTr="00610E55">
        <w:tc>
          <w:tcPr>
            <w:tcW w:w="811" w:type="dxa"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lastRenderedPageBreak/>
              <w:t>十七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农技系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杨生举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18893758383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152460" w:rsidTr="00610E55">
        <w:tc>
          <w:tcPr>
            <w:tcW w:w="811" w:type="dxa"/>
            <w:vMerge w:val="restart"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十八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药学系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张路云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18893756361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152460" w:rsidTr="00610E55">
        <w:tc>
          <w:tcPr>
            <w:tcW w:w="811" w:type="dxa"/>
            <w:vMerge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建筑系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曹鹏福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13359350430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152460" w:rsidTr="00610E55">
        <w:tc>
          <w:tcPr>
            <w:tcW w:w="811" w:type="dxa"/>
            <w:vMerge w:val="restart"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十九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电信系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腾超龙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15214114718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152460" w:rsidTr="00610E55">
        <w:tc>
          <w:tcPr>
            <w:tcW w:w="811" w:type="dxa"/>
            <w:vMerge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护理系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许妮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17789337955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  <w:tr w:rsidR="00152460" w:rsidTr="00610E55">
        <w:tc>
          <w:tcPr>
            <w:tcW w:w="811" w:type="dxa"/>
            <w:vMerge w:val="restart"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二十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医技系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文质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13893586707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第一食堂</w:t>
            </w:r>
          </w:p>
        </w:tc>
      </w:tr>
      <w:tr w:rsidR="00152460" w:rsidTr="00610E55">
        <w:tc>
          <w:tcPr>
            <w:tcW w:w="811" w:type="dxa"/>
            <w:vMerge/>
            <w:vAlign w:val="center"/>
          </w:tcPr>
          <w:p w:rsidR="00152460" w:rsidRDefault="00152460" w:rsidP="0099124C">
            <w:pPr>
              <w:spacing w:line="5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艺术系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何彦文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17789337056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52460" w:rsidRDefault="00152460" w:rsidP="00610E55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16人</w:t>
            </w:r>
          </w:p>
        </w:tc>
        <w:tc>
          <w:tcPr>
            <w:tcW w:w="2017" w:type="dxa"/>
            <w:vAlign w:val="center"/>
          </w:tcPr>
          <w:p w:rsidR="00152460" w:rsidRDefault="00152460" w:rsidP="00610E55">
            <w:pPr>
              <w:spacing w:line="5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第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食堂</w:t>
            </w:r>
          </w:p>
        </w:tc>
      </w:tr>
    </w:tbl>
    <w:p w:rsidR="00714422" w:rsidRDefault="00714422"/>
    <w:p w:rsidR="0018046C" w:rsidRDefault="0018046C"/>
    <w:p w:rsidR="0018046C" w:rsidRDefault="0018046C"/>
    <w:p w:rsidR="00056306" w:rsidRDefault="0018046C">
      <w:pPr>
        <w:rPr>
          <w:sz w:val="28"/>
          <w:szCs w:val="28"/>
        </w:rPr>
      </w:pPr>
      <w:r w:rsidRPr="00E04CBB">
        <w:rPr>
          <w:rFonts w:hint="eastAsia"/>
          <w:sz w:val="28"/>
          <w:szCs w:val="28"/>
        </w:rPr>
        <w:t>注：</w:t>
      </w:r>
      <w:r w:rsidR="00E04CBB">
        <w:rPr>
          <w:rFonts w:hint="eastAsia"/>
          <w:sz w:val="28"/>
          <w:szCs w:val="28"/>
        </w:rPr>
        <w:t>1</w:t>
      </w:r>
      <w:r w:rsidR="00E04CBB">
        <w:rPr>
          <w:rFonts w:hint="eastAsia"/>
          <w:sz w:val="28"/>
          <w:szCs w:val="28"/>
        </w:rPr>
        <w:t>、</w:t>
      </w:r>
      <w:r w:rsidR="00056306" w:rsidRPr="00E04CBB">
        <w:rPr>
          <w:rFonts w:hint="eastAsia"/>
          <w:sz w:val="28"/>
          <w:szCs w:val="28"/>
        </w:rPr>
        <w:t>值班时间</w:t>
      </w:r>
      <w:r w:rsidR="00056306" w:rsidRPr="00E04CBB">
        <w:rPr>
          <w:rFonts w:hint="eastAsia"/>
          <w:sz w:val="28"/>
          <w:szCs w:val="28"/>
        </w:rPr>
        <w:t xml:space="preserve">: </w:t>
      </w:r>
      <w:r w:rsidR="00056306" w:rsidRPr="00E04CBB">
        <w:rPr>
          <w:rFonts w:hint="eastAsia"/>
          <w:sz w:val="28"/>
          <w:szCs w:val="28"/>
        </w:rPr>
        <w:t>中午：</w:t>
      </w:r>
      <w:r w:rsidR="00056306" w:rsidRPr="00E04CBB">
        <w:rPr>
          <w:rFonts w:hint="eastAsia"/>
          <w:sz w:val="28"/>
          <w:szCs w:val="28"/>
        </w:rPr>
        <w:t>12:00</w:t>
      </w:r>
      <w:r w:rsidR="00056306" w:rsidRPr="00E04CBB">
        <w:rPr>
          <w:rFonts w:hint="eastAsia"/>
          <w:sz w:val="28"/>
          <w:szCs w:val="28"/>
        </w:rPr>
        <w:t>—</w:t>
      </w:r>
      <w:r w:rsidR="00056306" w:rsidRPr="00E04CBB">
        <w:rPr>
          <w:rFonts w:hint="eastAsia"/>
          <w:sz w:val="28"/>
          <w:szCs w:val="28"/>
        </w:rPr>
        <w:t>13:20</w:t>
      </w:r>
      <w:r w:rsidR="00E04CBB">
        <w:rPr>
          <w:rFonts w:hint="eastAsia"/>
          <w:sz w:val="28"/>
          <w:szCs w:val="28"/>
        </w:rPr>
        <w:t>；</w:t>
      </w:r>
      <w:r w:rsidR="00056306" w:rsidRPr="00E04CBB">
        <w:rPr>
          <w:rFonts w:hint="eastAsia"/>
          <w:sz w:val="28"/>
          <w:szCs w:val="28"/>
        </w:rPr>
        <w:t xml:space="preserve"> </w:t>
      </w:r>
      <w:r w:rsidR="00056306" w:rsidRPr="00E04CBB">
        <w:rPr>
          <w:rFonts w:hint="eastAsia"/>
          <w:sz w:val="28"/>
          <w:szCs w:val="28"/>
        </w:rPr>
        <w:t>下午：</w:t>
      </w:r>
      <w:r w:rsidR="00056306" w:rsidRPr="00E04CBB">
        <w:rPr>
          <w:rFonts w:hint="eastAsia"/>
          <w:sz w:val="28"/>
          <w:szCs w:val="28"/>
        </w:rPr>
        <w:t>17:00</w:t>
      </w:r>
      <w:r w:rsidR="00056306" w:rsidRPr="00E04CBB">
        <w:rPr>
          <w:rFonts w:hint="eastAsia"/>
          <w:sz w:val="28"/>
          <w:szCs w:val="28"/>
        </w:rPr>
        <w:t>—</w:t>
      </w:r>
      <w:r w:rsidR="00056306" w:rsidRPr="00E04CBB">
        <w:rPr>
          <w:rFonts w:hint="eastAsia"/>
          <w:sz w:val="28"/>
          <w:szCs w:val="28"/>
        </w:rPr>
        <w:t>18:20</w:t>
      </w:r>
    </w:p>
    <w:p w:rsidR="00E04CBB" w:rsidRDefault="00E04CBB" w:rsidP="00E04CB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、值班人员在卫生监督和排队秩序维持时，佩戴工作牌，语言得体委婉，出现问题负责人第一时间与食堂办公室、院团委联系。</w:t>
      </w:r>
    </w:p>
    <w:p w:rsidR="00E04CBB" w:rsidRDefault="00E04CBB" w:rsidP="00E04CB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、卫生监督人员不得进入食堂内部，发现问题及时记录</w:t>
      </w:r>
      <w:r w:rsidR="00152460">
        <w:rPr>
          <w:rFonts w:hint="eastAsia"/>
          <w:sz w:val="28"/>
          <w:szCs w:val="28"/>
        </w:rPr>
        <w:t>，学生会整理记录后报院团委</w:t>
      </w:r>
      <w:r>
        <w:rPr>
          <w:rFonts w:hint="eastAsia"/>
          <w:sz w:val="28"/>
          <w:szCs w:val="28"/>
        </w:rPr>
        <w:t>。</w:t>
      </w:r>
    </w:p>
    <w:p w:rsidR="003B1168" w:rsidRDefault="00E04CBB" w:rsidP="003B1168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152460">
        <w:rPr>
          <w:rFonts w:hint="eastAsia"/>
          <w:sz w:val="28"/>
          <w:szCs w:val="28"/>
        </w:rPr>
        <w:t>各系值班人员要按时到岗，认真负责，</w:t>
      </w:r>
      <w:r w:rsidR="00F01600">
        <w:rPr>
          <w:rFonts w:hint="eastAsia"/>
          <w:sz w:val="28"/>
          <w:szCs w:val="28"/>
        </w:rPr>
        <w:t>具体值班地点由院学生会通知。值班期间，</w:t>
      </w:r>
      <w:r w:rsidR="00152460">
        <w:rPr>
          <w:rFonts w:hint="eastAsia"/>
          <w:sz w:val="28"/>
          <w:szCs w:val="28"/>
        </w:rPr>
        <w:t>院学生会将进行值班检查，检查记录将作为各系年终评优选先的依据。</w:t>
      </w:r>
    </w:p>
    <w:p w:rsidR="00152460" w:rsidRPr="00E04CBB" w:rsidRDefault="00152460" w:rsidP="00E04CB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、本表从</w:t>
      </w:r>
      <w:r>
        <w:rPr>
          <w:rFonts w:hint="eastAsia"/>
          <w:sz w:val="28"/>
          <w:szCs w:val="28"/>
        </w:rPr>
        <w:t>2017.4.17</w:t>
      </w:r>
      <w:r>
        <w:rPr>
          <w:rFonts w:hint="eastAsia"/>
          <w:sz w:val="28"/>
          <w:szCs w:val="28"/>
        </w:rPr>
        <w:t>日开始施行。</w:t>
      </w:r>
    </w:p>
    <w:p w:rsidR="00E04CBB" w:rsidRPr="00E04CBB" w:rsidRDefault="00E04CBB">
      <w:pPr>
        <w:rPr>
          <w:sz w:val="28"/>
          <w:szCs w:val="28"/>
        </w:rPr>
      </w:pPr>
    </w:p>
    <w:sectPr w:rsidR="00E04CBB" w:rsidRPr="00E04CBB" w:rsidSect="00CF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9E6" w:rsidRDefault="00A769E6" w:rsidP="00E04CBB">
      <w:r>
        <w:separator/>
      </w:r>
    </w:p>
  </w:endnote>
  <w:endnote w:type="continuationSeparator" w:id="0">
    <w:p w:rsidR="00A769E6" w:rsidRDefault="00A769E6" w:rsidP="00E04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9E6" w:rsidRDefault="00A769E6" w:rsidP="00E04CBB">
      <w:r>
        <w:separator/>
      </w:r>
    </w:p>
  </w:footnote>
  <w:footnote w:type="continuationSeparator" w:id="0">
    <w:p w:rsidR="00A769E6" w:rsidRDefault="00A769E6" w:rsidP="00E04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24C"/>
    <w:rsid w:val="00056306"/>
    <w:rsid w:val="00152460"/>
    <w:rsid w:val="0018046C"/>
    <w:rsid w:val="003B1168"/>
    <w:rsid w:val="004C43DA"/>
    <w:rsid w:val="00714422"/>
    <w:rsid w:val="008E5659"/>
    <w:rsid w:val="0099124C"/>
    <w:rsid w:val="00A769E6"/>
    <w:rsid w:val="00B71DA3"/>
    <w:rsid w:val="00E04CBB"/>
    <w:rsid w:val="00F01600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24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04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4CB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04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04C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wd x</dc:creator>
  <cp:lastModifiedBy>wd x</cp:lastModifiedBy>
  <cp:revision>5</cp:revision>
  <dcterms:created xsi:type="dcterms:W3CDTF">2017-04-13T02:07:00Z</dcterms:created>
  <dcterms:modified xsi:type="dcterms:W3CDTF">2017-04-13T03:24:00Z</dcterms:modified>
</cp:coreProperties>
</file>