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1408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5535"/>
        <w:gridCol w:w="1741"/>
        <w:gridCol w:w="3824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2022年思想政治工作研究课题结项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验收名单公示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08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  <w:t>课题编号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  <w:t>课题名称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  <w:t>课题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  <w:t>负责人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  <w:t>课题组成员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  <w:lang w:val="en-US" w:eastAsia="zh-CN"/>
              </w:rPr>
              <w:t>验收结果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SZ2022001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高职院校班主任“345”全程育人工作模式的探索与实践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陈琳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王艳丽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薛媛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李静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SZ2022002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“大思政课”背景下分析化学落实立德树人的策略研究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丁怡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鲁倩林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张娟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杨建美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SZ2022004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开展以生命教育为主题的大学生心理健康教育的研究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孔庆亮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杨杰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陈琳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苏雪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李静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SZ2022006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加强班主任工作时效性研究——以武威师范学校中专班管理为例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赵义善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杨超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潘建伟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2"/>
                <w:szCs w:val="22"/>
              </w:rPr>
              <w:t>李濯池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SZ2022011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大思政视域下新时代职业院校劳动教育实践路径研究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谢丽霞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高鹏堂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汤高年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王冠群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刘吉仁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SZ2022013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高职学校思想文化阵地建设管理研究——以武威职业学院为例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宋文龙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许中璞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聂东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马天琳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SZ2022015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红色文化资源融入高校思想政治教育的途径方式研究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刘菊莲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张虎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刘心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王素音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唐鑫基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5306A"/>
    <w:rsid w:val="00440237"/>
    <w:rsid w:val="008E52A4"/>
    <w:rsid w:val="00D81AF6"/>
    <w:rsid w:val="00DE01F9"/>
    <w:rsid w:val="0335306A"/>
    <w:rsid w:val="05782A11"/>
    <w:rsid w:val="06A10A3C"/>
    <w:rsid w:val="09F94D2A"/>
    <w:rsid w:val="0CE71EA6"/>
    <w:rsid w:val="1305084B"/>
    <w:rsid w:val="18035EFA"/>
    <w:rsid w:val="20756835"/>
    <w:rsid w:val="25B101A1"/>
    <w:rsid w:val="261B3411"/>
    <w:rsid w:val="2C8B266D"/>
    <w:rsid w:val="2CF57EBD"/>
    <w:rsid w:val="360F7D46"/>
    <w:rsid w:val="37485A5D"/>
    <w:rsid w:val="37D376B1"/>
    <w:rsid w:val="39EE768A"/>
    <w:rsid w:val="3EA60B81"/>
    <w:rsid w:val="3F49053A"/>
    <w:rsid w:val="4343481E"/>
    <w:rsid w:val="444D67B8"/>
    <w:rsid w:val="453A0138"/>
    <w:rsid w:val="45E62CBB"/>
    <w:rsid w:val="4C643BE0"/>
    <w:rsid w:val="4C671203"/>
    <w:rsid w:val="4E044FE4"/>
    <w:rsid w:val="4EC4344F"/>
    <w:rsid w:val="5BC22EE2"/>
    <w:rsid w:val="5C7F29BB"/>
    <w:rsid w:val="61F46DD0"/>
    <w:rsid w:val="69C71E0C"/>
    <w:rsid w:val="6A4B0F40"/>
    <w:rsid w:val="71B476CE"/>
    <w:rsid w:val="72361226"/>
    <w:rsid w:val="72B45E31"/>
    <w:rsid w:val="75460D05"/>
    <w:rsid w:val="75802E7E"/>
    <w:rsid w:val="7C827A55"/>
    <w:rsid w:val="7D90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</Words>
  <Characters>407</Characters>
  <Lines>3</Lines>
  <Paragraphs>1</Paragraphs>
  <TotalTime>3</TotalTime>
  <ScaleCrop>false</ScaleCrop>
  <LinksUpToDate>false</LinksUpToDate>
  <CharactersWithSpaces>477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2022-06-30T01:24:00Z</dcterms:created>
  <dc:creator>宋文龙</dc:creator>
  <cp:lastModifiedBy>lenovo</cp:lastModifiedBy>
  <cp:lastPrinted>2022-06-30T02:36:00Z</cp:lastPrinted>
  <dcterms:modified xsi:type="dcterms:W3CDTF">2024-08-31T08:07:45Z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7B817DA3F80345FC8994D382CCC8293A</vt:lpwstr>
  </property>
</Properties>
</file>