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693" w:rsidRDefault="00624693" w:rsidP="00624693">
      <w:pPr>
        <w:spacing w:line="360" w:lineRule="auto"/>
        <w:rPr>
          <w:rFonts w:ascii="黑体" w:eastAsia="黑体" w:hAnsi="宋体" w:hint="eastAsia"/>
          <w:sz w:val="32"/>
          <w:szCs w:val="32"/>
        </w:rPr>
      </w:pPr>
      <w:r>
        <w:rPr>
          <w:rFonts w:ascii="黑体" w:eastAsia="黑体" w:hAnsi="宋体" w:hint="eastAsia"/>
          <w:sz w:val="32"/>
          <w:szCs w:val="32"/>
        </w:rPr>
        <w:t>附件4</w:t>
      </w:r>
    </w:p>
    <w:p w:rsidR="00624693" w:rsidRDefault="00624693" w:rsidP="00624693">
      <w:pPr>
        <w:widowControl/>
        <w:jc w:val="left"/>
        <w:rPr>
          <w:rFonts w:ascii="Times New Roman" w:hAnsi="Times New Roman" w:hint="eastAsia"/>
          <w:kern w:val="0"/>
          <w:sz w:val="32"/>
          <w:szCs w:val="32"/>
        </w:rPr>
      </w:pPr>
    </w:p>
    <w:p w:rsidR="00624693" w:rsidRDefault="00624693" w:rsidP="00624693">
      <w:pPr>
        <w:widowControl/>
        <w:jc w:val="center"/>
        <w:rPr>
          <w:rFonts w:ascii="方正小标宋简体" w:eastAsia="方正小标宋简体" w:hAnsi="Times New Roman" w:hint="eastAsia"/>
          <w:kern w:val="0"/>
          <w:sz w:val="40"/>
          <w:szCs w:val="40"/>
        </w:rPr>
      </w:pPr>
      <w:bookmarkStart w:id="0" w:name="_GoBack"/>
      <w:r>
        <w:rPr>
          <w:rFonts w:ascii="方正小标宋简体" w:eastAsia="方正小标宋简体" w:hAnsi="Times New Roman" w:hint="eastAsia"/>
          <w:kern w:val="0"/>
          <w:sz w:val="40"/>
          <w:szCs w:val="40"/>
        </w:rPr>
        <w:t>《甘肃省职业教育教学成果奖推荐书》</w:t>
      </w:r>
    </w:p>
    <w:p w:rsidR="00624693" w:rsidRDefault="00624693" w:rsidP="00624693">
      <w:pPr>
        <w:widowControl/>
        <w:jc w:val="center"/>
        <w:rPr>
          <w:rFonts w:ascii="方正小标宋简体" w:eastAsia="方正小标宋简体" w:hAnsi="Times New Roman" w:hint="eastAsia"/>
          <w:kern w:val="0"/>
          <w:sz w:val="40"/>
          <w:szCs w:val="40"/>
        </w:rPr>
      </w:pPr>
      <w:r>
        <w:rPr>
          <w:rFonts w:ascii="方正小标宋简体" w:eastAsia="方正小标宋简体" w:hAnsi="Times New Roman" w:hint="eastAsia"/>
          <w:kern w:val="0"/>
          <w:sz w:val="40"/>
          <w:szCs w:val="40"/>
        </w:rPr>
        <w:t>填报事宜的说明</w:t>
      </w:r>
    </w:p>
    <w:bookmarkEnd w:id="0"/>
    <w:p w:rsidR="00624693" w:rsidRDefault="00624693" w:rsidP="00624693">
      <w:pPr>
        <w:widowControl/>
        <w:jc w:val="left"/>
        <w:rPr>
          <w:rFonts w:ascii="Times New Roman" w:hAnsi="Times New Roman" w:hint="eastAsia"/>
          <w:kern w:val="0"/>
          <w:sz w:val="32"/>
          <w:szCs w:val="32"/>
        </w:rPr>
      </w:pPr>
    </w:p>
    <w:p w:rsidR="00624693" w:rsidRDefault="00624693" w:rsidP="00624693">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《甘肃省职业教育教学成果奖推荐书》（以下简称《推荐书》）是教学成果奖申请、推荐、评审、批准的主要依据,必须严格按规定的格式、栏目及所列标题如实、全面填写。</w:t>
      </w:r>
    </w:p>
    <w:p w:rsidR="00624693" w:rsidRDefault="00624693" w:rsidP="00624693">
      <w:pPr>
        <w:adjustRightInd w:val="0"/>
        <w:snapToGrid w:val="0"/>
        <w:spacing w:line="560" w:lineRule="exact"/>
        <w:rPr>
          <w:rFonts w:ascii="黑体" w:eastAsia="黑体" w:hAnsi="宋体" w:hint="eastAsia"/>
          <w:sz w:val="32"/>
          <w:szCs w:val="32"/>
        </w:rPr>
      </w:pPr>
      <w:r>
        <w:rPr>
          <w:rFonts w:ascii="仿宋_GB2312" w:eastAsia="仿宋_GB2312" w:hAnsi="宋体" w:hint="eastAsia"/>
          <w:sz w:val="32"/>
          <w:szCs w:val="32"/>
        </w:rPr>
        <w:t xml:space="preserve">   </w:t>
      </w:r>
      <w:r>
        <w:rPr>
          <w:rFonts w:ascii="黑体" w:eastAsia="黑体" w:hAnsi="宋体" w:hint="eastAsia"/>
          <w:sz w:val="32"/>
          <w:szCs w:val="32"/>
        </w:rPr>
        <w:t xml:space="preserve"> 一、封面</w:t>
      </w:r>
    </w:p>
    <w:p w:rsidR="00624693" w:rsidRDefault="00624693" w:rsidP="00624693">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（一）成果名称：应准确、简明地反映出成果的主要内容和特征，字数（含符号）不超过35个汉字。教学成果如为教材，在成果名称后加写（教材）。</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t>（二）成果主要完成人、成果主要完成单位:集体完成的成果，成果主要完成人和主要完成单位按照其贡献大小从左至右或从上到下顺序排列。</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t>（三）推荐等级建议：不填。</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t>（四）推荐单位：</w:t>
      </w:r>
      <w:r>
        <w:rPr>
          <w:rFonts w:ascii="仿宋_GB2312" w:eastAsia="仿宋_GB2312" w:hAnsi="宋体" w:hint="eastAsia"/>
          <w:color w:val="000000"/>
          <w:sz w:val="32"/>
          <w:szCs w:val="32"/>
        </w:rPr>
        <w:t>指各学院、各单位</w:t>
      </w:r>
      <w:r>
        <w:rPr>
          <w:rFonts w:ascii="仿宋_GB2312" w:eastAsia="仿宋_GB2312" w:hAnsi="宋体" w:hint="eastAsia"/>
          <w:sz w:val="32"/>
          <w:szCs w:val="32"/>
        </w:rPr>
        <w:t>。</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t>（五）推荐时间：应为推荐单位决定推荐的时间。</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t>（六）成果所属科类：按下</w:t>
      </w:r>
      <w:proofErr w:type="gramStart"/>
      <w:r>
        <w:rPr>
          <w:rFonts w:ascii="仿宋_GB2312" w:eastAsia="仿宋_GB2312" w:hAnsi="宋体" w:hint="eastAsia"/>
          <w:sz w:val="32"/>
          <w:szCs w:val="32"/>
        </w:rPr>
        <w:t>条成果</w:t>
      </w:r>
      <w:proofErr w:type="gramEnd"/>
      <w:r>
        <w:rPr>
          <w:rFonts w:ascii="仿宋_GB2312" w:eastAsia="仿宋_GB2312" w:hAnsi="宋体" w:hint="eastAsia"/>
          <w:sz w:val="32"/>
          <w:szCs w:val="32"/>
        </w:rPr>
        <w:t>所属科类代码中的规范要求填写。</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t>（七）代码：组成形式为：</w:t>
      </w:r>
      <w:proofErr w:type="spellStart"/>
      <w:r>
        <w:rPr>
          <w:rFonts w:ascii="仿宋_GB2312" w:eastAsia="仿宋_GB2312" w:hAnsi="宋体" w:hint="eastAsia"/>
          <w:sz w:val="32"/>
          <w:szCs w:val="32"/>
        </w:rPr>
        <w:t>abcdef</w:t>
      </w:r>
      <w:proofErr w:type="spellEnd"/>
      <w:r>
        <w:rPr>
          <w:rFonts w:ascii="仿宋_GB2312" w:eastAsia="仿宋_GB2312" w:hAnsi="宋体" w:hint="eastAsia"/>
          <w:sz w:val="32"/>
          <w:szCs w:val="32"/>
        </w:rPr>
        <w:t>，其中：</w:t>
      </w:r>
    </w:p>
    <w:p w:rsidR="00624693" w:rsidRDefault="00624693" w:rsidP="00624693">
      <w:pPr>
        <w:adjustRightInd w:val="0"/>
        <w:snapToGrid w:val="0"/>
        <w:spacing w:line="560" w:lineRule="exact"/>
        <w:ind w:firstLine="480"/>
        <w:rPr>
          <w:rFonts w:ascii="仿宋_GB2312" w:eastAsia="仿宋_GB2312" w:hAnsi="宋体" w:hint="eastAsia"/>
          <w:sz w:val="32"/>
          <w:szCs w:val="32"/>
        </w:rPr>
      </w:pPr>
      <w:proofErr w:type="spellStart"/>
      <w:r>
        <w:rPr>
          <w:rFonts w:ascii="仿宋_GB2312" w:eastAsia="仿宋_GB2312" w:hAnsi="宋体" w:hint="eastAsia"/>
          <w:sz w:val="32"/>
          <w:szCs w:val="32"/>
        </w:rPr>
        <w:t>ab</w:t>
      </w:r>
      <w:proofErr w:type="spellEnd"/>
      <w:r>
        <w:rPr>
          <w:rFonts w:ascii="仿宋_GB2312" w:eastAsia="仿宋_GB2312" w:hAnsi="宋体" w:hint="eastAsia"/>
          <w:sz w:val="32"/>
          <w:szCs w:val="32"/>
        </w:rPr>
        <w:t>：成果所属科类代码：哲学—01，经济学—02，法学—03，教育学—04，文学—05，历史学—06，理学—07，工学—08，农学—09，医学—10，管理学—11，军事学－12，</w:t>
      </w:r>
      <w:r>
        <w:rPr>
          <w:rFonts w:ascii="仿宋_GB2312" w:eastAsia="仿宋_GB2312" w:hAnsi="宋体" w:hint="eastAsia"/>
          <w:sz w:val="32"/>
          <w:szCs w:val="32"/>
        </w:rPr>
        <w:lastRenderedPageBreak/>
        <w:t>其他（包括：政治思想教育、素质教育、评估、教育技术研究与应用等）—13，其他（包括：政治思想教育、素质教育、评估、教育技术研究与应用等）—14。</w:t>
      </w:r>
    </w:p>
    <w:p w:rsidR="00624693" w:rsidRDefault="00624693" w:rsidP="00624693">
      <w:pPr>
        <w:spacing w:line="560" w:lineRule="exact"/>
        <w:ind w:firstLine="480"/>
        <w:rPr>
          <w:rFonts w:ascii="仿宋_GB2312" w:eastAsia="仿宋_GB2312" w:hAnsi="宋体" w:hint="eastAsia"/>
          <w:sz w:val="32"/>
          <w:szCs w:val="32"/>
        </w:rPr>
      </w:pPr>
      <w:r>
        <w:rPr>
          <w:rFonts w:ascii="仿宋_GB2312" w:eastAsia="仿宋_GB2312" w:hAnsi="宋体" w:hint="eastAsia"/>
          <w:sz w:val="32"/>
          <w:szCs w:val="32"/>
        </w:rPr>
        <w:t>*科类代码(规范)与教育部颁布的《普通高等学校本科专业目录》（2012年）的学科代码（规范）一致。填写科类代码一般应按成果所属学科归类。</w:t>
      </w:r>
    </w:p>
    <w:p w:rsidR="00624693" w:rsidRDefault="00624693" w:rsidP="00624693">
      <w:pPr>
        <w:spacing w:line="560" w:lineRule="exact"/>
        <w:ind w:firstLine="577"/>
        <w:rPr>
          <w:rFonts w:ascii="仿宋_GB2312" w:eastAsia="仿宋_GB2312" w:hAnsi="宋体" w:hint="eastAsia"/>
          <w:sz w:val="32"/>
          <w:szCs w:val="32"/>
        </w:rPr>
      </w:pPr>
      <w:r>
        <w:rPr>
          <w:rFonts w:ascii="仿宋_GB2312" w:eastAsia="仿宋_GB2312" w:hAnsi="宋体" w:hint="eastAsia"/>
          <w:sz w:val="32"/>
          <w:szCs w:val="32"/>
        </w:rPr>
        <w:t>c：成果完成人为一个人填1，两个人填2，三个人填3，四个人填4，五个人填5，其他填0。</w:t>
      </w:r>
    </w:p>
    <w:p w:rsidR="00624693" w:rsidRDefault="00624693" w:rsidP="00624693">
      <w:pPr>
        <w:spacing w:line="560" w:lineRule="exact"/>
        <w:ind w:firstLine="577"/>
        <w:rPr>
          <w:rFonts w:ascii="仿宋_GB2312" w:eastAsia="仿宋_GB2312" w:hAnsi="宋体" w:hint="eastAsia"/>
          <w:sz w:val="32"/>
          <w:szCs w:val="32"/>
        </w:rPr>
      </w:pPr>
      <w:r>
        <w:rPr>
          <w:rFonts w:ascii="仿宋_GB2312" w:eastAsia="仿宋_GB2312" w:hAnsi="宋体" w:hint="eastAsia"/>
          <w:sz w:val="32"/>
          <w:szCs w:val="32"/>
        </w:rPr>
        <w:t>d：成果属普通教育填1，继续教育填2，其他填0。</w:t>
      </w:r>
    </w:p>
    <w:p w:rsidR="00624693" w:rsidRDefault="00624693" w:rsidP="00624693">
      <w:pPr>
        <w:spacing w:line="560" w:lineRule="exact"/>
        <w:ind w:firstLine="577"/>
        <w:rPr>
          <w:rFonts w:ascii="仿宋_GB2312" w:eastAsia="仿宋_GB2312" w:hAnsi="宋体" w:hint="eastAsia"/>
          <w:sz w:val="32"/>
          <w:szCs w:val="32"/>
        </w:rPr>
      </w:pPr>
      <w:r>
        <w:rPr>
          <w:rFonts w:ascii="仿宋_GB2312" w:eastAsia="仿宋_GB2312" w:hAnsi="宋体" w:hint="eastAsia"/>
          <w:sz w:val="32"/>
          <w:szCs w:val="32"/>
        </w:rPr>
        <w:t>e：成果属高等职业教育填1，中等职业教育填2，其他填0。</w:t>
      </w:r>
    </w:p>
    <w:p w:rsidR="00624693" w:rsidRDefault="00624693" w:rsidP="00624693">
      <w:pPr>
        <w:spacing w:line="560" w:lineRule="exact"/>
        <w:ind w:firstLine="561"/>
        <w:rPr>
          <w:rFonts w:ascii="仿宋_GB2312" w:eastAsia="仿宋_GB2312" w:hAnsi="宋体" w:hint="eastAsia"/>
          <w:sz w:val="32"/>
          <w:szCs w:val="32"/>
        </w:rPr>
      </w:pPr>
      <w:r>
        <w:rPr>
          <w:rFonts w:ascii="仿宋_GB2312" w:eastAsia="仿宋_GB2312" w:hAnsi="宋体" w:hint="eastAsia"/>
          <w:sz w:val="32"/>
          <w:szCs w:val="32"/>
        </w:rPr>
        <w:t>f：成果内容属教书育人填1，教学改革填2，教学建设填3，教学管理填4,其他填0。</w:t>
      </w:r>
    </w:p>
    <w:p w:rsidR="00624693" w:rsidRDefault="00624693" w:rsidP="00624693">
      <w:pPr>
        <w:spacing w:line="560" w:lineRule="exact"/>
        <w:ind w:firstLine="600"/>
        <w:rPr>
          <w:rFonts w:ascii="仿宋_GB2312" w:eastAsia="仿宋_GB2312" w:hAnsi="宋体" w:hint="eastAsia"/>
          <w:sz w:val="32"/>
          <w:szCs w:val="32"/>
        </w:rPr>
      </w:pPr>
      <w:r>
        <w:rPr>
          <w:rFonts w:ascii="仿宋_GB2312" w:eastAsia="仿宋_GB2312" w:hAnsi="宋体" w:hint="eastAsia"/>
          <w:sz w:val="32"/>
          <w:szCs w:val="32"/>
        </w:rPr>
        <w:t>*填写编码时,不得少填、多填或错位填写，若编码中某一项无法填写，请在这一位填W。</w:t>
      </w:r>
    </w:p>
    <w:p w:rsidR="00624693" w:rsidRDefault="00624693" w:rsidP="00624693">
      <w:pPr>
        <w:spacing w:line="560" w:lineRule="exact"/>
        <w:ind w:firstLine="600"/>
        <w:rPr>
          <w:rFonts w:ascii="仿宋_GB2312" w:eastAsia="仿宋_GB2312" w:hAnsi="宋体" w:hint="eastAsia"/>
          <w:sz w:val="32"/>
          <w:szCs w:val="32"/>
        </w:rPr>
      </w:pPr>
      <w:r>
        <w:rPr>
          <w:rFonts w:ascii="仿宋_GB2312" w:eastAsia="仿宋_GB2312" w:hAnsi="宋体" w:hint="eastAsia"/>
          <w:sz w:val="32"/>
          <w:szCs w:val="32"/>
        </w:rPr>
        <w:t>（八）序号：不填</w:t>
      </w:r>
    </w:p>
    <w:p w:rsidR="00624693" w:rsidRDefault="00624693" w:rsidP="00624693">
      <w:pPr>
        <w:spacing w:line="560" w:lineRule="exact"/>
        <w:ind w:firstLine="600"/>
        <w:rPr>
          <w:rFonts w:ascii="仿宋_GB2312" w:eastAsia="仿宋_GB2312" w:hAnsi="宋体" w:hint="eastAsia"/>
          <w:sz w:val="32"/>
          <w:szCs w:val="32"/>
        </w:rPr>
      </w:pPr>
      <w:r>
        <w:rPr>
          <w:rFonts w:ascii="仿宋_GB2312" w:eastAsia="仿宋_GB2312" w:hAnsi="宋体" w:hint="eastAsia"/>
          <w:sz w:val="32"/>
          <w:szCs w:val="32"/>
        </w:rPr>
        <w:t>（九）编号：不填</w:t>
      </w:r>
    </w:p>
    <w:p w:rsidR="00624693" w:rsidRDefault="00624693" w:rsidP="00624693">
      <w:pPr>
        <w:spacing w:line="560" w:lineRule="exact"/>
        <w:ind w:firstLineChars="200" w:firstLine="640"/>
        <w:rPr>
          <w:rFonts w:ascii="黑体" w:eastAsia="黑体" w:hAnsi="宋体" w:hint="eastAsia"/>
          <w:sz w:val="32"/>
          <w:szCs w:val="32"/>
        </w:rPr>
      </w:pPr>
      <w:r>
        <w:rPr>
          <w:rFonts w:ascii="黑体" w:eastAsia="黑体" w:hAnsi="宋体" w:hint="eastAsia"/>
          <w:sz w:val="32"/>
          <w:szCs w:val="32"/>
        </w:rPr>
        <w:t>二、成果简介</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t>（一）成果曾获奖励情况：指省、自治区、直辖市政府和国务院有关部门、中国人民解放军设立的教学奖励；经登记常设的社会力量设立的教学奖励，但不包括商业性的奖励。</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t>（二）成果起止时间：起始时间指立项研究、开始研制日期；完成时间指成果开始实施(包括试行)或通过验收、鉴定的日期。</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lastRenderedPageBreak/>
        <w:t>（三）主题词：按《国家汉语主题词表》填写3至7个与推荐成果内容密切相关的主题词，每个词语间应加“；”号。</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t>（四）成果简介及主要解决的教学问题：对成果内容概述及其主要解决的教学问题。字数一般不超过500个汉字。</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t>（五）成果解决教学问题的方法：具体指出成果解决问题所采用的方法，思路要清晰。字数一般不超过600字。</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t>（六）成果的创新点：是成果在创新性方面的归纳与提炼，字数不超过400个汉字。</w:t>
      </w:r>
    </w:p>
    <w:p w:rsidR="00624693" w:rsidRDefault="00624693" w:rsidP="00624693">
      <w:pPr>
        <w:adjustRightInd w:val="0"/>
        <w:snapToGrid w:val="0"/>
        <w:spacing w:line="560" w:lineRule="exact"/>
        <w:ind w:firstLine="560"/>
        <w:rPr>
          <w:rFonts w:ascii="仿宋_GB2312" w:eastAsia="仿宋_GB2312" w:hAnsi="宋体" w:hint="eastAsia"/>
          <w:sz w:val="32"/>
          <w:szCs w:val="32"/>
        </w:rPr>
      </w:pPr>
      <w:r>
        <w:rPr>
          <w:rFonts w:ascii="仿宋_GB2312" w:eastAsia="仿宋_GB2312" w:hAnsi="宋体" w:hint="eastAsia"/>
          <w:sz w:val="32"/>
          <w:szCs w:val="32"/>
        </w:rPr>
        <w:t>（七）成果的推广应用效果：</w:t>
      </w:r>
      <w:proofErr w:type="gramStart"/>
      <w:r>
        <w:rPr>
          <w:rFonts w:ascii="仿宋_GB2312" w:eastAsia="仿宋_GB2312" w:hAnsi="宋体" w:hint="eastAsia"/>
          <w:sz w:val="32"/>
          <w:szCs w:val="32"/>
        </w:rPr>
        <w:t>就成果</w:t>
      </w:r>
      <w:proofErr w:type="gramEnd"/>
      <w:r>
        <w:rPr>
          <w:rFonts w:ascii="仿宋_GB2312" w:eastAsia="仿宋_GB2312" w:hAnsi="宋体" w:hint="eastAsia"/>
          <w:sz w:val="32"/>
          <w:szCs w:val="32"/>
        </w:rPr>
        <w:t>的应用、推广情况及实际效果进行阐述。</w:t>
      </w:r>
    </w:p>
    <w:p w:rsidR="00624693" w:rsidRDefault="00624693" w:rsidP="00624693">
      <w:pPr>
        <w:spacing w:line="560" w:lineRule="exact"/>
        <w:ind w:firstLine="600"/>
        <w:rPr>
          <w:rFonts w:ascii="黑体" w:eastAsia="黑体" w:hAnsi="宋体" w:hint="eastAsia"/>
          <w:sz w:val="32"/>
          <w:szCs w:val="32"/>
        </w:rPr>
      </w:pPr>
      <w:r>
        <w:rPr>
          <w:rFonts w:ascii="黑体" w:eastAsia="黑体" w:hAnsi="宋体" w:hint="eastAsia"/>
          <w:sz w:val="32"/>
          <w:szCs w:val="32"/>
        </w:rPr>
        <w:t>三、主要完成人情况</w:t>
      </w:r>
    </w:p>
    <w:p w:rsidR="00624693" w:rsidRDefault="00624693" w:rsidP="00624693">
      <w:pPr>
        <w:spacing w:line="560" w:lineRule="exact"/>
        <w:ind w:firstLine="600"/>
        <w:rPr>
          <w:rFonts w:ascii="仿宋_GB2312" w:eastAsia="仿宋_GB2312" w:hAnsi="宋体" w:hint="eastAsia"/>
          <w:sz w:val="32"/>
          <w:szCs w:val="32"/>
        </w:rPr>
      </w:pPr>
      <w:r>
        <w:rPr>
          <w:rFonts w:ascii="仿宋_GB2312" w:eastAsia="仿宋_GB2312" w:hAnsi="宋体" w:hint="eastAsia"/>
          <w:sz w:val="32"/>
          <w:szCs w:val="32"/>
        </w:rPr>
        <w:t>（一）主要完成人情况，是核实推荐教学成果奖主要完成人是否具备获奖条件的依据，应按表格要求逐项填写。</w:t>
      </w:r>
    </w:p>
    <w:p w:rsidR="00624693" w:rsidRDefault="00624693" w:rsidP="00624693">
      <w:pPr>
        <w:spacing w:line="560" w:lineRule="exact"/>
        <w:ind w:firstLine="600"/>
        <w:rPr>
          <w:rFonts w:ascii="仿宋_GB2312" w:eastAsia="仿宋_GB2312" w:hAnsi="宋体" w:hint="eastAsia"/>
          <w:sz w:val="32"/>
          <w:szCs w:val="32"/>
        </w:rPr>
      </w:pPr>
      <w:r>
        <w:rPr>
          <w:rFonts w:ascii="仿宋_GB2312" w:eastAsia="仿宋_GB2312" w:hAnsi="宋体" w:hint="eastAsia"/>
          <w:sz w:val="32"/>
          <w:szCs w:val="32"/>
        </w:rPr>
        <w:t>（二）主要贡献：应在栏目内如实地写明该完成人对本成果做出的贡献。</w:t>
      </w:r>
    </w:p>
    <w:p w:rsidR="00624693" w:rsidRDefault="00624693" w:rsidP="00624693">
      <w:pPr>
        <w:spacing w:line="560" w:lineRule="exact"/>
        <w:rPr>
          <w:rFonts w:ascii="黑体" w:eastAsia="黑体" w:hAnsi="宋体" w:hint="eastAsia"/>
          <w:sz w:val="32"/>
          <w:szCs w:val="32"/>
        </w:rPr>
      </w:pPr>
      <w:r>
        <w:rPr>
          <w:rFonts w:ascii="仿宋_GB2312" w:eastAsia="仿宋_GB2312" w:hAnsi="宋体" w:hint="eastAsia"/>
          <w:sz w:val="32"/>
          <w:szCs w:val="32"/>
        </w:rPr>
        <w:t xml:space="preserve">  </w:t>
      </w:r>
      <w:r>
        <w:rPr>
          <w:rFonts w:ascii="黑体" w:eastAsia="黑体" w:hAnsi="宋体" w:hint="eastAsia"/>
          <w:sz w:val="32"/>
          <w:szCs w:val="32"/>
        </w:rPr>
        <w:t xml:space="preserve">  四、主要完成单位情况</w:t>
      </w:r>
    </w:p>
    <w:p w:rsidR="00624693" w:rsidRDefault="00624693" w:rsidP="00624693">
      <w:pPr>
        <w:spacing w:line="560" w:lineRule="exact"/>
        <w:ind w:firstLine="600"/>
        <w:rPr>
          <w:rFonts w:ascii="仿宋_GB2312" w:eastAsia="仿宋_GB2312" w:hAnsi="宋体" w:hint="eastAsia"/>
          <w:sz w:val="32"/>
          <w:szCs w:val="32"/>
        </w:rPr>
      </w:pPr>
      <w:r>
        <w:rPr>
          <w:rFonts w:ascii="仿宋_GB2312" w:eastAsia="仿宋_GB2312" w:hAnsi="宋体" w:hint="eastAsia"/>
          <w:sz w:val="32"/>
          <w:szCs w:val="32"/>
        </w:rPr>
        <w:t>（一）主要完成单位情况，是核实推荐教学成果奖主要完成单位是否具备获奖条件的依据，应准确无误，并在单位名称栏内加盖成果完成单位公章。单位是指学校或其它法人单位。</w:t>
      </w:r>
    </w:p>
    <w:p w:rsidR="00624693" w:rsidRDefault="00624693" w:rsidP="00624693">
      <w:pPr>
        <w:spacing w:line="560" w:lineRule="exact"/>
        <w:ind w:firstLine="600"/>
        <w:rPr>
          <w:rFonts w:ascii="仿宋_GB2312" w:eastAsia="仿宋_GB2312" w:hAnsi="宋体" w:hint="eastAsia"/>
          <w:sz w:val="32"/>
          <w:szCs w:val="32"/>
        </w:rPr>
      </w:pPr>
      <w:r>
        <w:rPr>
          <w:rFonts w:ascii="仿宋_GB2312" w:eastAsia="仿宋_GB2312" w:hAnsi="宋体" w:hint="eastAsia"/>
          <w:sz w:val="32"/>
          <w:szCs w:val="32"/>
        </w:rPr>
        <w:t>（二）主要贡献：应在栏目内如实地写明该完成单位对本成果做出的贡献。</w:t>
      </w:r>
    </w:p>
    <w:p w:rsidR="00624693" w:rsidRDefault="00624693" w:rsidP="00624693">
      <w:pPr>
        <w:spacing w:line="560" w:lineRule="exact"/>
        <w:ind w:firstLineChars="200" w:firstLine="640"/>
        <w:rPr>
          <w:rFonts w:ascii="黑体" w:eastAsia="黑体" w:hAnsi="宋体" w:hint="eastAsia"/>
          <w:sz w:val="32"/>
          <w:szCs w:val="32"/>
        </w:rPr>
      </w:pPr>
      <w:r>
        <w:rPr>
          <w:rFonts w:ascii="黑体" w:eastAsia="黑体" w:hAnsi="宋体" w:hint="eastAsia"/>
          <w:sz w:val="32"/>
          <w:szCs w:val="32"/>
        </w:rPr>
        <w:t>五、推荐意见</w:t>
      </w:r>
    </w:p>
    <w:p w:rsidR="00624693" w:rsidRDefault="00624693" w:rsidP="00624693">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推荐意见:由推荐单位填写。内容包括：根据成果创新性特点、水平和应用情况并参照相应奖励等级标准写明推荐理由和结论性意见；加盖推荐单位公章。</w:t>
      </w:r>
    </w:p>
    <w:p w:rsidR="00624693" w:rsidRDefault="00624693" w:rsidP="00624693">
      <w:pPr>
        <w:spacing w:line="560" w:lineRule="exact"/>
        <w:rPr>
          <w:rFonts w:ascii="黑体" w:eastAsia="黑体" w:hAnsi="宋体" w:hint="eastAsia"/>
          <w:sz w:val="32"/>
          <w:szCs w:val="32"/>
        </w:rPr>
      </w:pPr>
      <w:r>
        <w:rPr>
          <w:rFonts w:ascii="仿宋_GB2312" w:eastAsia="仿宋_GB2312" w:hAnsi="宋体" w:hint="eastAsia"/>
          <w:sz w:val="32"/>
          <w:szCs w:val="32"/>
        </w:rPr>
        <w:t xml:space="preserve">   </w:t>
      </w:r>
      <w:r>
        <w:rPr>
          <w:rFonts w:ascii="黑体" w:eastAsia="黑体" w:hAnsi="宋体" w:hint="eastAsia"/>
          <w:sz w:val="32"/>
          <w:szCs w:val="32"/>
        </w:rPr>
        <w:t xml:space="preserve"> 六、其他</w:t>
      </w:r>
    </w:p>
    <w:p w:rsidR="00624693" w:rsidRDefault="00624693" w:rsidP="00624693">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（一）《推荐书》等书写、打印格式：</w:t>
      </w:r>
    </w:p>
    <w:p w:rsidR="00624693" w:rsidRDefault="00624693" w:rsidP="00624693">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1.《推荐书》纸张一律用A4纸，竖装，两面印刷。文字及图表应限定在高245毫米、宽170毫米的规格内排印，左边为装订边，宽度不小于25毫米，正文内容所用字型应不小于5号字。</w:t>
      </w:r>
    </w:p>
    <w:p w:rsidR="00624693" w:rsidRDefault="00624693" w:rsidP="00624693">
      <w:pPr>
        <w:spacing w:line="560" w:lineRule="exact"/>
        <w:ind w:firstLine="564"/>
        <w:rPr>
          <w:rFonts w:ascii="仿宋_GB2312" w:eastAsia="仿宋_GB2312" w:hAnsi="宋体" w:hint="eastAsia"/>
          <w:sz w:val="32"/>
          <w:szCs w:val="32"/>
        </w:rPr>
      </w:pPr>
      <w:r>
        <w:rPr>
          <w:rFonts w:ascii="仿宋_GB2312" w:eastAsia="仿宋_GB2312" w:hAnsi="宋体" w:hint="eastAsia"/>
          <w:sz w:val="32"/>
          <w:szCs w:val="32"/>
        </w:rPr>
        <w:t>2.《推荐书》要求用中文和使用钢笔（或毛笔）填写，也可填好后复印或用计算机录入后一并打印，但不得以剪贴代填。需签字、盖章处打印或复印无效。表中各项目</w:t>
      </w:r>
      <w:proofErr w:type="gramStart"/>
      <w:r>
        <w:rPr>
          <w:rFonts w:ascii="仿宋_GB2312" w:eastAsia="仿宋_GB2312" w:hAnsi="宋体" w:hint="eastAsia"/>
          <w:sz w:val="32"/>
          <w:szCs w:val="32"/>
        </w:rPr>
        <w:t>均不要</w:t>
      </w:r>
      <w:proofErr w:type="gramEnd"/>
      <w:r>
        <w:rPr>
          <w:rFonts w:ascii="仿宋_GB2312" w:eastAsia="仿宋_GB2312" w:hAnsi="宋体" w:hint="eastAsia"/>
          <w:sz w:val="32"/>
          <w:szCs w:val="32"/>
        </w:rPr>
        <w:t>另附纸。</w:t>
      </w:r>
    </w:p>
    <w:p w:rsidR="00624693" w:rsidRDefault="00624693" w:rsidP="00624693">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3.《推荐书》指定附件备齐后应合装成册（用软皮平装），以便于评审时阅读。其规格大小应与推荐书一致，但不要和《推荐书》正文表格装订在一起；首页应为附件目录，不要加其他封面。</w:t>
      </w:r>
    </w:p>
    <w:p w:rsidR="00624693" w:rsidRDefault="00624693" w:rsidP="00624693">
      <w:pPr>
        <w:spacing w:line="560" w:lineRule="exact"/>
        <w:ind w:firstLineChars="200" w:firstLine="640"/>
        <w:rPr>
          <w:rFonts w:ascii="仿宋_GB2312" w:eastAsia="仿宋_GB2312" w:hAnsi="宋体" w:hint="eastAsia"/>
          <w:color w:val="000000"/>
          <w:sz w:val="32"/>
          <w:szCs w:val="32"/>
        </w:rPr>
      </w:pPr>
      <w:r>
        <w:rPr>
          <w:rFonts w:ascii="仿宋_GB2312" w:eastAsia="仿宋_GB2312" w:hAnsi="宋体" w:hint="eastAsia"/>
          <w:sz w:val="32"/>
          <w:szCs w:val="32"/>
        </w:rPr>
        <w:t>（二）上报材料要用厚牛皮纸袋装好。每袋限装一项成果的材料，并将《推荐书》封面（复印件）和袋内材料明细表分别贴于袋的两面。</w:t>
      </w:r>
    </w:p>
    <w:p w:rsidR="009B34A3" w:rsidRPr="00624693" w:rsidRDefault="009B34A3"/>
    <w:sectPr w:rsidR="009B34A3" w:rsidRPr="006246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48E" w:rsidRDefault="00A6248E" w:rsidP="00624693">
      <w:r>
        <w:separator/>
      </w:r>
    </w:p>
  </w:endnote>
  <w:endnote w:type="continuationSeparator" w:id="0">
    <w:p w:rsidR="00A6248E" w:rsidRDefault="00A6248E" w:rsidP="0062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48E" w:rsidRDefault="00A6248E" w:rsidP="00624693">
      <w:r>
        <w:separator/>
      </w:r>
    </w:p>
  </w:footnote>
  <w:footnote w:type="continuationSeparator" w:id="0">
    <w:p w:rsidR="00A6248E" w:rsidRDefault="00A6248E" w:rsidP="00624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2EB"/>
    <w:rsid w:val="00624693"/>
    <w:rsid w:val="007122EB"/>
    <w:rsid w:val="009B34A3"/>
    <w:rsid w:val="00A62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9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46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24693"/>
    <w:rPr>
      <w:sz w:val="18"/>
      <w:szCs w:val="18"/>
    </w:rPr>
  </w:style>
  <w:style w:type="paragraph" w:styleId="a4">
    <w:name w:val="footer"/>
    <w:basedOn w:val="a"/>
    <w:link w:val="Char0"/>
    <w:uiPriority w:val="99"/>
    <w:unhideWhenUsed/>
    <w:rsid w:val="006246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246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9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46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24693"/>
    <w:rPr>
      <w:sz w:val="18"/>
      <w:szCs w:val="18"/>
    </w:rPr>
  </w:style>
  <w:style w:type="paragraph" w:styleId="a4">
    <w:name w:val="footer"/>
    <w:basedOn w:val="a"/>
    <w:link w:val="Char0"/>
    <w:uiPriority w:val="99"/>
    <w:unhideWhenUsed/>
    <w:rsid w:val="006246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246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269</Words>
  <Characters>1534</Characters>
  <Application>Microsoft Office Word</Application>
  <DocSecurity>0</DocSecurity>
  <Lines>12</Lines>
  <Paragraphs>3</Paragraphs>
  <ScaleCrop>false</ScaleCrop>
  <Company>Sky123.Org</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2018-03-24T10:22:00Z</dcterms:created>
  <dcterms:modified xsi:type="dcterms:W3CDTF">2018-03-24T10:22:00Z</dcterms:modified>
</cp:coreProperties>
</file>